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LATVIJAS REPUBLIKAS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  <w:lang w:val="fr-FR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TS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</w:rPr>
        <w:t>N O L I K U M 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Atlase uz Pasaules junioru U23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 xml:space="preserve">tu; atlase uz Pasaules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tu.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>is:</w:t>
      </w:r>
      <w:r>
        <w:rPr>
          <w:b w:val="1"/>
          <w:bCs w:val="1"/>
          <w:rtl w:val="0"/>
        </w:rPr>
        <w:t> </w:t>
      </w:r>
      <w:r>
        <w:rPr>
          <w:rtl w:val="0"/>
        </w:rPr>
        <w:t>Noteikt 201</w:t>
      </w:r>
      <w:r>
        <w:rPr>
          <w:rtl w:val="0"/>
        </w:rPr>
        <w:t>9</w:t>
      </w:r>
      <w:r>
        <w:rPr>
          <w:rtl w:val="0"/>
        </w:rPr>
        <w:t>.gada Latvijas lab</w:t>
      </w:r>
      <w:r>
        <w:rPr>
          <w:rtl w:val="0"/>
        </w:rPr>
        <w:t>ā</w:t>
      </w:r>
      <w:r>
        <w:rPr>
          <w:rtl w:val="0"/>
          <w:lang w:val="pt-PT"/>
        </w:rPr>
        <w:t>kos smai</w:t>
      </w:r>
      <w:r>
        <w:rPr>
          <w:rtl w:val="0"/>
        </w:rPr>
        <w:t>ļ</w:t>
      </w:r>
      <w:r>
        <w:rPr>
          <w:rtl w:val="0"/>
        </w:rPr>
        <w:t>ot</w:t>
      </w:r>
      <w:r>
        <w:rPr>
          <w:rtl w:val="0"/>
        </w:rPr>
        <w:t>ā</w:t>
      </w:r>
      <w:r>
        <w:rPr>
          <w:rtl w:val="0"/>
        </w:rPr>
        <w:t>jus un kanoe air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  <w:lang w:val="pt-PT"/>
        </w:rPr>
        <w:t>jus.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Vieta un laiks: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19-21.07.2019</w:t>
      </w:r>
      <w:r>
        <w:rPr>
          <w:rtl w:val="0"/>
        </w:rPr>
        <w:t> </w:t>
      </w:r>
      <w:r>
        <w:rPr>
          <w:b w:val="1"/>
          <w:bCs w:val="1"/>
          <w:rtl w:val="0"/>
        </w:rPr>
        <w:t>Limba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</w:t>
      </w:r>
    </w:p>
    <w:p>
      <w:pPr>
        <w:pStyle w:val="Normal.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  <w:r>
        <w:rPr>
          <w:b w:val="1"/>
          <w:bCs w:val="1"/>
          <w:rtl w:val="0"/>
        </w:rPr>
        <w:t> </w:t>
      </w:r>
    </w:p>
    <w:p>
      <w:pPr>
        <w:pStyle w:val="Normal.0"/>
      </w:pPr>
      <w:r>
        <w:rPr>
          <w:b w:val="1"/>
          <w:bCs w:val="1"/>
          <w:rtl w:val="0"/>
        </w:rPr>
        <w:t>19.07.</w:t>
      </w:r>
      <w:r>
        <w:rPr>
          <w:rtl w:val="0"/>
        </w:rPr>
        <w:t xml:space="preserve"> plkst.12:00 distance 1000 m</w:t>
      </w:r>
    </w:p>
    <w:p>
      <w:pPr>
        <w:pStyle w:val="Normal.0"/>
      </w:pPr>
      <w:r>
        <w:rPr>
          <w:rtl w:val="0"/>
        </w:rPr>
        <w:t>20.07.</w:t>
      </w:r>
      <w:r>
        <w:rPr>
          <w:rtl w:val="0"/>
          <w:lang w:val="en-US"/>
        </w:rPr>
        <w:t xml:space="preserve"> plkst.10:00 distance 200 m</w:t>
      </w:r>
    </w:p>
    <w:p>
      <w:pPr>
        <w:pStyle w:val="Normal.0"/>
      </w:pPr>
      <w:r>
        <w:rPr>
          <w:rtl w:val="0"/>
        </w:rPr>
        <w:t>21.07.</w:t>
      </w:r>
      <w:r>
        <w:rPr>
          <w:rtl w:val="0"/>
          <w:lang w:val="pt-PT"/>
        </w:rPr>
        <w:t xml:space="preserve"> plkst.10:00 distance 500 m 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  <w:lang w:val="de-DE"/>
        </w:rPr>
        <w:t>j</w:t>
      </w:r>
      <w:r>
        <w:rPr>
          <w:rtl w:val="0"/>
          <w:lang w:val="de-DE"/>
        </w:rPr>
        <w:t xml:space="preserve">ais </w:t>
      </w:r>
      <w:r>
        <w:rPr>
          <w:rtl w:val="0"/>
          <w:lang w:val="de-DE"/>
        </w:rPr>
        <w:t>braucien</w:t>
      </w:r>
      <w:r>
        <w:rPr>
          <w:rtl w:val="0"/>
          <w:lang w:val="de-DE"/>
        </w:rPr>
        <w:t>s</w:t>
      </w:r>
      <w:r>
        <w:rPr>
          <w:rtl w:val="0"/>
          <w:lang w:val="de-DE"/>
        </w:rPr>
        <w:t xml:space="preserve"> 5000 m </w:t>
      </w:r>
    </w:p>
    <w:p>
      <w:pPr>
        <w:pStyle w:val="Normal.0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rst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vju san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ksme:</w:t>
      </w:r>
      <w:r>
        <w:rPr>
          <w:rtl w:val="0"/>
        </w:rPr>
        <w:t> </w:t>
      </w:r>
      <w:r>
        <w:rPr>
          <w:rtl w:val="0"/>
        </w:rPr>
        <w:t>19.07.</w:t>
      </w:r>
      <w:r>
        <w:rPr>
          <w:rtl w:val="0"/>
        </w:rPr>
        <w:t>plkst.11:00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  <w:lang w:val="it-IT"/>
        </w:rPr>
        <w:t>bu programma:</w:t>
      </w: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</w:rPr>
        <w:t>i K-1, C-1 200 m, 500 m, 1000 m, 5000 m</w:t>
      </w:r>
    </w:p>
    <w:p>
      <w:pPr>
        <w:pStyle w:val="Normal.0"/>
      </w:pPr>
      <w:r>
        <w:rPr>
          <w:rtl w:val="0"/>
        </w:rPr>
        <w:t>K-2, C-2 200 m, 500 m, 1000 m</w:t>
      </w:r>
    </w:p>
    <w:p>
      <w:pPr>
        <w:pStyle w:val="Normal.0"/>
      </w:pPr>
      <w:r>
        <w:rPr>
          <w:rtl w:val="0"/>
        </w:rPr>
        <w:t>K-4, C-4 200 m, 500 m, 1000 m</w:t>
      </w:r>
    </w:p>
    <w:p>
      <w:pPr>
        <w:pStyle w:val="Normal.0"/>
      </w:pPr>
      <w:r>
        <w:rPr>
          <w:rtl w:val="0"/>
          <w:lang w:val="it-IT"/>
        </w:rPr>
        <w:t>K-1, C-1 4 x 200 m stafete</w:t>
      </w:r>
    </w:p>
    <w:p>
      <w:pPr>
        <w:pStyle w:val="Normal.0"/>
      </w:pPr>
      <w:r>
        <w:rPr>
          <w:rtl w:val="0"/>
        </w:rPr>
        <w:t>Sievietes K-1 200 m, 500 m, 1000 m, 5000 m</w:t>
      </w:r>
    </w:p>
    <w:p>
      <w:pPr>
        <w:pStyle w:val="Normal.0"/>
      </w:pPr>
      <w:r>
        <w:rPr>
          <w:rtl w:val="0"/>
        </w:rPr>
        <w:t>K-2 200 m, 500 m, 1000 m</w:t>
      </w:r>
    </w:p>
    <w:p>
      <w:pPr>
        <w:pStyle w:val="Normal.0"/>
      </w:pPr>
      <w:r>
        <w:rPr>
          <w:rtl w:val="0"/>
        </w:rPr>
        <w:t>K-4 200 m, 500 m</w:t>
      </w:r>
    </w:p>
    <w:p>
      <w:pPr>
        <w:pStyle w:val="Normal.0"/>
      </w:pPr>
      <w:r>
        <w:rPr>
          <w:rtl w:val="0"/>
        </w:rPr>
        <w:t>K-1 4 x 200 m stafete</w:t>
      </w:r>
    </w:p>
    <w:p>
      <w:pPr>
        <w:pStyle w:val="Normal.0"/>
      </w:pPr>
      <w:r>
        <w:rPr>
          <w:rtl w:val="0"/>
        </w:rPr>
        <w:t>C-1 200 m, 500 m, 5000 m</w:t>
      </w:r>
    </w:p>
    <w:p>
      <w:pPr>
        <w:pStyle w:val="Normal.0"/>
      </w:pPr>
      <w:r>
        <w:rPr>
          <w:rtl w:val="0"/>
          <w:lang w:val="da-DK"/>
        </w:rPr>
        <w:t>Starp fin</w:t>
      </w:r>
      <w:r>
        <w:rPr>
          <w:rtl w:val="0"/>
        </w:rPr>
        <w:t>ā</w:t>
      </w:r>
      <w:r>
        <w:rPr>
          <w:rtl w:val="0"/>
        </w:rPr>
        <w:t xml:space="preserve">la braucieniem </w:t>
      </w:r>
      <w:r>
        <w:rPr>
          <w:rtl w:val="0"/>
        </w:rPr>
        <w:t xml:space="preserve">– </w:t>
      </w:r>
      <w:r>
        <w:rPr>
          <w:rtl w:val="0"/>
        </w:rPr>
        <w:t>starplaiks 1 stunda.</w:t>
      </w:r>
    </w:p>
    <w:p>
      <w:pPr>
        <w:pStyle w:val="Normal.0"/>
      </w:pPr>
      <w:r>
        <w:rPr>
          <w:rtl w:val="0"/>
          <w:lang w:val="nl-NL"/>
        </w:rPr>
        <w:t>Stafetes tiek komplekt</w:t>
      </w:r>
      <w:r>
        <w:rPr>
          <w:rtl w:val="0"/>
        </w:rPr>
        <w:t>ē</w:t>
      </w:r>
      <w:r>
        <w:rPr>
          <w:rtl w:val="0"/>
        </w:rPr>
        <w:t>tas no viena kluba sportistiem.</w:t>
      </w:r>
    </w:p>
    <w:p>
      <w:pPr>
        <w:pStyle w:val="Normal.0"/>
      </w:pPr>
      <w:r>
        <w:rPr>
          <w:b w:val="1"/>
          <w:bCs w:val="1"/>
          <w:rtl w:val="0"/>
          <w:lang w:val="nl-NL"/>
        </w:rPr>
        <w:t>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</w:t>
      </w:r>
    </w:p>
    <w:p>
      <w:pPr>
        <w:pStyle w:val="Normal.0"/>
      </w:pPr>
      <w:r>
        <w:rPr>
          <w:rtl w:val="0"/>
        </w:rPr>
        <w:t>1.-3. vietas ieguv</w:t>
      </w:r>
      <w:r>
        <w:rPr>
          <w:rtl w:val="0"/>
        </w:rPr>
        <w:t>ē</w:t>
      </w:r>
      <w:r>
        <w:rPr>
          <w:rtl w:val="0"/>
          <w:lang w:val="pt-PT"/>
        </w:rPr>
        <w:t xml:space="preserve">jus apbalvo ar </w:t>
      </w:r>
      <w:r>
        <w:rPr>
          <w:rtl w:val="0"/>
        </w:rPr>
        <w:t>č</w:t>
      </w:r>
      <w:r>
        <w:rPr>
          <w:rtl w:val="0"/>
          <w:lang w:val="it-IT"/>
        </w:rPr>
        <w:t>empion</w:t>
      </w:r>
      <w:r>
        <w:rPr>
          <w:rtl w:val="0"/>
        </w:rPr>
        <w:t>ā</w:t>
      </w:r>
      <w:r>
        <w:rPr>
          <w:rtl w:val="0"/>
          <w:lang w:val="sv-SE"/>
        </w:rPr>
        <w:t>ta meda</w:t>
      </w:r>
      <w:r>
        <w:rPr>
          <w:rtl w:val="0"/>
        </w:rPr>
        <w:t>ļā</w:t>
      </w:r>
      <w:r>
        <w:rPr>
          <w:rtl w:val="0"/>
        </w:rPr>
        <w:t>m.</w:t>
      </w:r>
    </w:p>
    <w:p>
      <w:pPr>
        <w:pStyle w:val="Normal.0"/>
      </w:pPr>
      <w:r>
        <w:rPr>
          <w:rtl w:val="0"/>
        </w:rPr>
        <w:t>Visus apbalvojumus izc</w:t>
      </w:r>
      <w:r>
        <w:rPr>
          <w:rtl w:val="0"/>
        </w:rPr>
        <w:t>ī</w:t>
      </w:r>
      <w:r>
        <w:rPr>
          <w:rtl w:val="0"/>
        </w:rPr>
        <w:t>na tikai LR sportisti.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Pieteikumi un 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bnieku karti</w:t>
      </w:r>
      <w:r>
        <w:rPr>
          <w:b w:val="1"/>
          <w:bCs w:val="1"/>
          <w:rtl w:val="0"/>
        </w:rPr>
        <w:t>ņ</w:t>
      </w:r>
      <w:r>
        <w:rPr>
          <w:b w:val="1"/>
          <w:bCs w:val="1"/>
          <w:rtl w:val="0"/>
        </w:rPr>
        <w:t>as</w:t>
      </w:r>
    </w:p>
    <w:p>
      <w:pPr>
        <w:pStyle w:val="Normal.0"/>
        <w:jc w:val="both"/>
      </w:pPr>
      <w:r>
        <w:rPr>
          <w:rtl w:val="0"/>
          <w:lang w:val="it-IT"/>
        </w:rPr>
        <w:t>PIETEIKUMUS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pa distanc</w:t>
      </w:r>
      <w:r>
        <w:rPr>
          <w:rtl w:val="0"/>
        </w:rPr>
        <w:t>ē</w:t>
      </w:r>
      <w:r>
        <w:rPr>
          <w:rtl w:val="0"/>
          <w:lang w:val="pt-PT"/>
        </w:rPr>
        <w:t>m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fr-FR"/>
        </w:rPr>
        <w:t>t l</w:t>
      </w:r>
      <w:r>
        <w:rPr>
          <w:rtl w:val="0"/>
        </w:rPr>
        <w:t>ī</w:t>
      </w:r>
      <w:r>
        <w:rPr>
          <w:rtl w:val="0"/>
        </w:rPr>
        <w:t xml:space="preserve">dz </w:t>
      </w:r>
      <w:r>
        <w:rPr>
          <w:rtl w:val="0"/>
        </w:rPr>
        <w:t>š</w:t>
      </w:r>
      <w:r>
        <w:rPr>
          <w:rtl w:val="0"/>
        </w:rPr>
        <w:t xml:space="preserve">.g. </w:t>
      </w:r>
      <w:r>
        <w:rPr>
          <w:rtl w:val="0"/>
        </w:rPr>
        <w:t xml:space="preserve">15.07.2019 </w:t>
      </w:r>
      <w:r>
        <w:rPr>
          <w:rtl w:val="0"/>
          <w:lang w:val="it-IT"/>
        </w:rPr>
        <w:t xml:space="preserve">uz e-pasta adresi: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tl w:val="0"/>
        </w:rPr>
        <w:t> </w:t>
      </w:r>
      <w:r>
        <w:rPr>
          <w:rStyle w:val="None"/>
          <w:rtl w:val="0"/>
          <w:lang w:val="es-ES_tradnl"/>
        </w:rPr>
        <w:t>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Style w:val="None"/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Style w:val="None"/>
          <w:rtl w:val="0"/>
          <w:lang w:val="de-DE"/>
        </w:rPr>
        <w:t xml:space="preserve">ts pieteikums). </w:t>
      </w:r>
    </w:p>
    <w:p>
      <w:pPr>
        <w:pStyle w:val="Normal.0"/>
        <w:jc w:val="both"/>
      </w:pPr>
      <w:r>
        <w:rPr>
          <w:rStyle w:val="None"/>
          <w:rtl w:val="0"/>
          <w:lang w:val="nl-NL"/>
        </w:rPr>
        <w:t>Pieteikum</w:t>
      </w:r>
      <w:r>
        <w:rPr>
          <w:rtl w:val="0"/>
        </w:rPr>
        <w:t>ā </w:t>
      </w:r>
      <w:r>
        <w:rPr>
          <w:rStyle w:val="None"/>
          <w:b w:val="1"/>
          <w:bCs w:val="1"/>
          <w:i w:val="1"/>
          <w:iCs w:val="1"/>
          <w:rtl w:val="0"/>
        </w:rPr>
        <w:t>oblig</w:t>
      </w:r>
      <w:r>
        <w:rPr>
          <w:rStyle w:val="None"/>
          <w:b w:val="1"/>
          <w:bCs w:val="1"/>
          <w:i w:val="1"/>
          <w:iCs w:val="1"/>
          <w:rtl w:val="0"/>
        </w:rPr>
        <w:t>ā</w:t>
      </w:r>
      <w:r>
        <w:rPr>
          <w:rStyle w:val="None"/>
          <w:b w:val="1"/>
          <w:bCs w:val="1"/>
          <w:i w:val="1"/>
          <w:iCs w:val="1"/>
          <w:rtl w:val="0"/>
        </w:rPr>
        <w:t>ti</w:t>
      </w:r>
      <w:r>
        <w:rPr>
          <w:rtl w:val="0"/>
        </w:rPr>
        <w:t> 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Style w:val="None"/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Style w:val="None"/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Style w:val="None"/>
          <w:rtl w:val="0"/>
          <w:lang w:val="it-IT"/>
        </w:rPr>
        <w:t>bu, dal</w:t>
      </w:r>
      <w:r>
        <w:rPr>
          <w:rtl w:val="0"/>
        </w:rPr>
        <w:t>ī</w:t>
      </w:r>
      <w:r>
        <w:rPr>
          <w:rStyle w:val="None"/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Style w:val="None"/>
          <w:rtl w:val="0"/>
          <w:lang w:val="pt-PT"/>
        </w:rPr>
        <w:t>s. Individu</w:t>
      </w:r>
      <w:r>
        <w:rPr>
          <w:rtl w:val="0"/>
        </w:rPr>
        <w:t>ā</w:t>
      </w:r>
      <w:r>
        <w:rPr>
          <w:rtl w:val="0"/>
        </w:rPr>
        <w:t>li licenc</w:t>
      </w:r>
      <w:r>
        <w:rPr>
          <w:rtl w:val="0"/>
        </w:rPr>
        <w:t>ē</w:t>
      </w:r>
      <w:r>
        <w:rPr>
          <w:rStyle w:val="None"/>
          <w:rtl w:val="0"/>
          <w:lang w:val="it-IT"/>
        </w:rPr>
        <w:t>tie sportisti un veter</w:t>
      </w:r>
      <w:r>
        <w:rPr>
          <w:rtl w:val="0"/>
        </w:rPr>
        <w:t>ā</w:t>
      </w:r>
      <w:r>
        <w:rPr>
          <w:rStyle w:val="None"/>
          <w:rtl w:val="0"/>
          <w:lang w:val="it-IT"/>
        </w:rPr>
        <w:t>ni person</w:t>
      </w:r>
      <w:r>
        <w:rPr>
          <w:rtl w:val="0"/>
        </w:rPr>
        <w:t>ī</w:t>
      </w:r>
      <w:r>
        <w:rPr>
          <w:rtl w:val="0"/>
        </w:rPr>
        <w:t>gi atbild par savu vesel</w:t>
      </w:r>
      <w:r>
        <w:rPr>
          <w:rtl w:val="0"/>
        </w:rPr>
        <w:t>ī</w:t>
      </w:r>
      <w:r>
        <w:rPr>
          <w:rStyle w:val="None"/>
          <w:rtl w:val="0"/>
          <w:lang w:val="de-DE"/>
        </w:rPr>
        <w:t>bas st</w:t>
      </w:r>
      <w:r>
        <w:rPr>
          <w:rtl w:val="0"/>
        </w:rPr>
        <w:t>ā</w:t>
      </w:r>
      <w:r>
        <w:rPr>
          <w:rStyle w:val="None"/>
          <w:rtl w:val="0"/>
          <w:lang w:val="it-IT"/>
        </w:rPr>
        <w:t>vokli un t</w:t>
      </w:r>
      <w:r>
        <w:rPr>
          <w:rtl w:val="0"/>
        </w:rPr>
        <w:t xml:space="preserve">ā </w:t>
      </w:r>
      <w:r>
        <w:rPr>
          <w:rtl w:val="0"/>
        </w:rPr>
        <w:t>atbilst</w:t>
      </w:r>
      <w:r>
        <w:rPr>
          <w:rtl w:val="0"/>
        </w:rPr>
        <w:t>ī</w:t>
      </w:r>
      <w:r>
        <w:rPr>
          <w:rtl w:val="0"/>
        </w:rPr>
        <w:t>bu dal</w:t>
      </w:r>
      <w:r>
        <w:rPr>
          <w:rtl w:val="0"/>
        </w:rPr>
        <w:t>ī</w:t>
      </w:r>
      <w:r>
        <w:rPr>
          <w:rStyle w:val="None"/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Style w:val="None"/>
          <w:rtl w:val="0"/>
          <w:lang w:val="pt-PT"/>
        </w:rPr>
        <w:t>s.</w:t>
      </w:r>
    </w:p>
    <w:p>
      <w:pPr>
        <w:pStyle w:val="Normal.0"/>
        <w:jc w:val="both"/>
      </w:pPr>
      <w:r>
        <w:rPr>
          <w:rStyle w:val="None"/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bu laik</w:t>
      </w:r>
      <w:r>
        <w:rPr>
          <w:rtl w:val="0"/>
        </w:rPr>
        <w:t xml:space="preserve">ā </w:t>
      </w:r>
      <w:r>
        <w:rPr>
          <w:rtl w:val="0"/>
        </w:rPr>
        <w:t>notiks laivu sv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š</w:t>
      </w:r>
      <w:r>
        <w:rPr>
          <w:rStyle w:val="None"/>
          <w:rtl w:val="0"/>
          <w:lang w:val="it-IT"/>
        </w:rPr>
        <w:t>ana.</w:t>
      </w:r>
    </w:p>
    <w:p>
      <w:pPr>
        <w:pStyle w:val="Normal.0"/>
        <w:jc w:val="both"/>
      </w:pPr>
      <w:r>
        <w:rPr>
          <w:rtl w:val="0"/>
        </w:rPr>
        <w:t>Katra komanda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jc w:val="both"/>
      </w:pPr>
      <w:r>
        <w:rPr>
          <w:rStyle w:val="None"/>
          <w:rtl w:val="0"/>
          <w:lang w:val="de-DE"/>
        </w:rPr>
        <w:t>Inform</w:t>
      </w:r>
      <w:r>
        <w:rPr>
          <w:rtl w:val="0"/>
        </w:rPr>
        <w:t>ā</w:t>
      </w:r>
      <w:r>
        <w:rPr>
          <w:rtl w:val="0"/>
        </w:rPr>
        <w:t>cija par naktsm</w:t>
      </w:r>
      <w:r>
        <w:rPr>
          <w:rtl w:val="0"/>
        </w:rPr>
        <w:t>ī</w:t>
      </w:r>
      <w:r>
        <w:rPr>
          <w:rtl w:val="0"/>
        </w:rPr>
        <w:t>tn</w:t>
      </w:r>
      <w:r>
        <w:rPr>
          <w:rtl w:val="0"/>
        </w:rPr>
        <w:t>ē</w:t>
      </w:r>
      <w:r>
        <w:rPr>
          <w:rStyle w:val="None"/>
          <w:rtl w:val="0"/>
          <w:lang w:val="es-ES_tradnl"/>
        </w:rPr>
        <w:t xml:space="preserve">m OC </w:t>
      </w:r>
      <w:r>
        <w:rPr>
          <w:rStyle w:val="None"/>
          <w:rtl w:val="0"/>
          <w:lang w:val="de-DE"/>
        </w:rPr>
        <w:t>“</w:t>
      </w:r>
      <w:r>
        <w:rPr>
          <w:rtl w:val="0"/>
        </w:rPr>
        <w:t>Limba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 xml:space="preserve">” </w:t>
      </w:r>
      <w:r>
        <w:rPr>
          <w:rtl w:val="0"/>
        </w:rPr>
        <w:t>.</w:t>
      </w:r>
    </w:p>
    <w:p>
      <w:pPr>
        <w:pStyle w:val="Normal.0"/>
        <w:jc w:val="both"/>
      </w:pPr>
      <w:r>
        <w:rPr>
          <w:rtl w:val="0"/>
        </w:rPr>
        <w:t>Visi izdevumi, kas saist</w:t>
      </w:r>
      <w:r>
        <w:rPr>
          <w:rtl w:val="0"/>
        </w:rPr>
        <w:t>ī</w:t>
      </w:r>
      <w:r>
        <w:rPr>
          <w:rtl w:val="0"/>
        </w:rPr>
        <w:t>ti ar komand</w:t>
      </w:r>
      <w:r>
        <w:rPr>
          <w:rtl w:val="0"/>
        </w:rPr>
        <w:t>ē</w:t>
      </w:r>
      <w:r>
        <w:rPr>
          <w:rtl w:val="0"/>
        </w:rPr>
        <w:t>jumu uz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Style w:val="None"/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563c1"/>
      <w:u w:val="single" w:color="0563c1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